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5A" w:rsidRPr="00B2145A" w:rsidRDefault="00B2145A" w:rsidP="00B2145A">
      <w:pPr>
        <w:jc w:val="center"/>
        <w:rPr>
          <w:b/>
          <w:lang w:val="uz-Cyrl-UZ"/>
        </w:rPr>
      </w:pPr>
      <w:bookmarkStart w:id="0" w:name="_GoBack"/>
      <w:bookmarkEnd w:id="0"/>
      <w:r w:rsidRPr="00B2145A">
        <w:rPr>
          <w:b/>
          <w:lang w:val="uz-Cyrl-UZ"/>
        </w:rPr>
        <w:t>08-СОН МУҲМ ФАКТ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8774"/>
        <w:gridCol w:w="4190"/>
        <w:gridCol w:w="114"/>
      </w:tblGrid>
      <w:tr w:rsidR="00FA5313" w:rsidTr="00FA5313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НАИМЕНОВАНИЕ ЭМИТЕНТА</w:t>
            </w:r>
          </w:p>
        </w:tc>
      </w:tr>
      <w:tr w:rsidR="00FA5313" w:rsidRPr="00FA5313" w:rsidTr="00FA531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P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FA5313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aksiyadorlik jamiyati</w:t>
            </w:r>
          </w:p>
        </w:tc>
      </w:tr>
      <w:tr w:rsidR="00FA5313" w:rsidRPr="00FA5313" w:rsidTr="00FA531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P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</w:pPr>
            <w:r w:rsidRPr="00FA5313">
              <w:rPr>
                <w:rFonts w:ascii="OpenSansRegular" w:hAnsi="OpenSansRegular"/>
                <w:color w:val="333333"/>
                <w:sz w:val="21"/>
                <w:szCs w:val="21"/>
                <w:lang w:val="en-US"/>
              </w:rPr>
              <w:t>"Chorsu buyum savdo kompleksi" AJ</w:t>
            </w:r>
          </w:p>
        </w:tc>
      </w:tr>
      <w:tr w:rsidR="00FA5313" w:rsidTr="00FA5313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Наименование биржевого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Нет</w:t>
            </w:r>
          </w:p>
        </w:tc>
      </w:tr>
      <w:tr w:rsidR="00FA5313" w:rsidTr="00FA531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КОНТАКТНЫЕ ДАННЫЕ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г. Ташкент,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Шайхантахурский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ул.Заркайнар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1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4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info@chorsubsk.uz</w:t>
              </w:r>
            </w:hyperlink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5" w:tgtFrame="_blank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www.chorsubsk.uz</w:t>
              </w:r>
            </w:hyperlink>
          </w:p>
        </w:tc>
      </w:tr>
      <w:tr w:rsidR="00FA5313" w:rsidTr="00FA5313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3"/>
                <w:rFonts w:ascii="OpenSansRegular" w:hAnsi="OpenSansRegular"/>
                <w:color w:val="333333"/>
                <w:sz w:val="21"/>
                <w:szCs w:val="21"/>
              </w:rPr>
              <w:t>ИНФОРМАЦИЯ О СУЩЕСТВЕННОМ ФАКТЕ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Изменение в составе наблюдательного совета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Общее собрание акционеров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28.04.2018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5313" w:rsidRDefault="00FA5313">
            <w:pPr>
              <w:rPr>
                <w:sz w:val="20"/>
                <w:szCs w:val="20"/>
              </w:rPr>
            </w:pP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Ташкентская область,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Зангиатинский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ИИБ 08.02.2013г, серия, АА0835361</w:t>
            </w:r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4"/>
                  <w:rFonts w:ascii="OpenSansRegular" w:hAnsi="OpenSansRegular"/>
                  <w:color w:val="337AB7"/>
                  <w:sz w:val="21"/>
                  <w:szCs w:val="21"/>
                </w:rPr>
                <w:t>Загрузить</w:t>
              </w:r>
            </w:hyperlink>
          </w:p>
        </w:tc>
      </w:tr>
      <w:tr w:rsidR="00FA5313" w:rsidTr="00FA5313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7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3775"/>
              <w:gridCol w:w="3179"/>
              <w:gridCol w:w="1525"/>
              <w:gridCol w:w="627"/>
              <w:gridCol w:w="1461"/>
              <w:gridCol w:w="944"/>
              <w:gridCol w:w="1497"/>
            </w:tblGrid>
            <w:tr w:rsidR="00FA5313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Состав наблюдательного совета</w:t>
                  </w:r>
                </w:p>
              </w:tc>
            </w:tr>
            <w:tr w:rsidR="00FA5313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Работа в других организациях</w:t>
                  </w:r>
                </w:p>
              </w:tc>
            </w:tr>
            <w:tr w:rsidR="00FA5313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5313" w:rsidRDefault="00FA531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FA5313" w:rsidRDefault="00FA531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должность</w:t>
                  </w:r>
                </w:p>
              </w:tc>
            </w:tr>
            <w:tr w:rsidR="00FA531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Хайдаров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Бахтиёр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Тулқунович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roofErr w:type="spellStart"/>
                  <w: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</w:tr>
            <w:tr w:rsidR="00FA531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Мирхайдаров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Фарход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Мирзохидович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шахар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roofErr w:type="spellStart"/>
                  <w:r>
                    <w:t>ҳоким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ёрдамчиси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</w:tr>
            <w:tr w:rsidR="00FA5313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/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Pr>
                    <w:rPr>
                      <w:sz w:val="24"/>
                      <w:szCs w:val="24"/>
                    </w:rPr>
                  </w:pPr>
                  <w:r>
                    <w:t xml:space="preserve">Акбарова </w:t>
                  </w:r>
                  <w:proofErr w:type="spellStart"/>
                  <w:r>
                    <w:t>Яйра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Сайдаминовна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"</w:t>
                  </w:r>
                  <w:proofErr w:type="spellStart"/>
                  <w:r>
                    <w:t>Тошкент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кишлок-хужалиги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махсулотлари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улгуржи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бозори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proofErr w:type="spellStart"/>
                  <w: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FA5313" w:rsidRDefault="00FA5313">
                  <w:r>
                    <w:t>-</w:t>
                  </w:r>
                </w:p>
              </w:tc>
            </w:tr>
          </w:tbl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</w:p>
        </w:tc>
      </w:tr>
    </w:tbl>
    <w:p w:rsidR="00FA5313" w:rsidRDefault="00FA5313" w:rsidP="00FA5313">
      <w:pPr>
        <w:rPr>
          <w:vanish/>
        </w:rPr>
      </w:pPr>
    </w:p>
    <w:tbl>
      <w:tblPr>
        <w:tblW w:w="141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  <w:gridCol w:w="4571"/>
      </w:tblGrid>
      <w:tr w:rsidR="00FA5313" w:rsidTr="00FA531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Собиров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Иброхим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Заитович</w:t>
            </w:r>
            <w:proofErr w:type="spellEnd"/>
          </w:p>
        </w:tc>
      </w:tr>
      <w:tr w:rsidR="00FA5313" w:rsidTr="00FA531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  <w:tr w:rsidR="00FA5313" w:rsidTr="00FA5313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5313" w:rsidRDefault="00FA5313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Абдуллаева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Гулсара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Шаймановна</w:t>
            </w:r>
            <w:proofErr w:type="spellEnd"/>
          </w:p>
        </w:tc>
      </w:tr>
    </w:tbl>
    <w:p w:rsidR="00885C51" w:rsidRDefault="00885C51" w:rsidP="004719D1">
      <w:pPr>
        <w:shd w:val="clear" w:color="auto" w:fill="FFFFFF"/>
      </w:pPr>
    </w:p>
    <w:sectPr w:rsidR="00885C51" w:rsidSect="00B2145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9B"/>
    <w:rsid w:val="003933DF"/>
    <w:rsid w:val="003F7084"/>
    <w:rsid w:val="004719D1"/>
    <w:rsid w:val="00885C51"/>
    <w:rsid w:val="00B2145A"/>
    <w:rsid w:val="00C7399B"/>
    <w:rsid w:val="00DC5BDB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E17AA-CED4-43CF-AA44-E6B44003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2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145A"/>
    <w:rPr>
      <w:b/>
      <w:bCs/>
    </w:rPr>
  </w:style>
  <w:style w:type="character" w:styleId="a4">
    <w:name w:val="Hyperlink"/>
    <w:basedOn w:val="a0"/>
    <w:uiPriority w:val="99"/>
    <w:semiHidden/>
    <w:unhideWhenUsed/>
    <w:rsid w:val="00B21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E%D1%85%D1%80%D0%B0%D0%BD%D0%B8%D1%82%D1%8C0021_tOgskS9.PDF" TargetMode="External"/><Relationship Id="rId5" Type="http://schemas.openxmlformats.org/officeDocument/2006/relationships/hyperlink" Target="http://www.chorsubsk.uz/" TargetMode="External"/><Relationship Id="rId4" Type="http://schemas.openxmlformats.org/officeDocument/2006/relationships/hyperlink" Target="mailto:info@chorsubs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Tolmos kamolov</cp:lastModifiedBy>
  <cp:revision>7</cp:revision>
  <dcterms:created xsi:type="dcterms:W3CDTF">2022-11-05T12:20:00Z</dcterms:created>
  <dcterms:modified xsi:type="dcterms:W3CDTF">2022-11-05T12:55:00Z</dcterms:modified>
</cp:coreProperties>
</file>